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/>
        <w:jc w:val="center"/>
        <w:rPr/>
      </w:pPr>
      <w:r>
        <w:rPr>
          <w:rStyle w:val="Strong"/>
          <w:rFonts w:cs="Arial" w:ascii="Arial" w:hAnsi="Arial"/>
          <w:color w:val="000000"/>
          <w:sz w:val="40"/>
          <w:szCs w:val="40"/>
        </w:rPr>
        <w:t>Michael A. Carey</w:t>
      </w:r>
      <w:r>
        <w:rPr>
          <w:rFonts w:cs="Arial" w:ascii="Arial" w:hAnsi="Arial"/>
          <w:color w:val="000000"/>
        </w:rPr>
        <w:br/>
        <w:t xml:space="preserve">748 Peaks Street, Bedford, VA 24523                                                                                               (434) 229-7433 | mikecarey134@gmail.com | </w:t>
      </w:r>
      <w:hyperlink r:id="rId2" w:tgtFrame="_new">
        <w:r>
          <w:rPr>
            <w:rStyle w:val="Hyperlink"/>
            <w:rFonts w:cs="Arial" w:ascii="Arial" w:hAnsi="Arial"/>
            <w:color w:val="000000"/>
            <w:u w:val="none"/>
          </w:rPr>
          <w:t>michaelcarey.dev</w:t>
        </w:r>
      </w:hyperlink>
      <w:r>
        <w:rPr>
          <w:rFonts w:cs="Arial" w:ascii="Arial" w:hAnsi="Arial"/>
          <w:color w:val="000000"/>
        </w:rPr>
        <w:br/>
      </w:r>
    </w:p>
    <w:p>
      <w:pPr>
        <w:pStyle w:val="Horizontal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/>
      </w:pPr>
      <w:r>
        <w:rPr>
          <w:rFonts w:cs="Arial" w:ascii="Arial" w:hAnsi="Arial"/>
          <w:sz w:val="24"/>
          <w:szCs w:val="24"/>
          <w:u w:val="single"/>
        </w:rPr>
        <w:t>Objective</w:t>
      </w:r>
    </w:p>
    <w:p>
      <w:pPr>
        <w:pStyle w:val="BodyText"/>
        <w:jc w:val="both"/>
        <w:rPr/>
      </w:pPr>
      <w:r>
        <w:rPr>
          <w:rFonts w:cs="Arial" w:ascii="Arial" w:hAnsi="Arial"/>
        </w:rPr>
        <w:t>Driven software development professional with expertise in AI, cloud solutions, and full-stack develop-ment, who is seeking opportunities to deliver innovative solutions at a dynamic company.</w:t>
      </w:r>
    </w:p>
    <w:p>
      <w:pPr>
        <w:pStyle w:val="Horizontal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/>
      </w:pPr>
      <w:r>
        <w:rPr>
          <w:rFonts w:cs="Arial" w:ascii="Arial" w:hAnsi="Arial"/>
          <w:sz w:val="24"/>
          <w:szCs w:val="24"/>
          <w:u w:val="single"/>
        </w:rPr>
        <w:t>Skills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270" w:leader="none"/>
        </w:tabs>
        <w:spacing w:before="0" w:after="0"/>
        <w:ind w:hanging="283" w:start="270"/>
        <w:rPr/>
      </w:pPr>
      <w:r>
        <w:rPr>
          <w:rStyle w:val="Strong"/>
          <w:rFonts w:cs="Arial" w:ascii="Arial" w:hAnsi="Arial"/>
        </w:rPr>
        <w:t>Programming</w:t>
      </w:r>
      <w:r>
        <w:rPr>
          <w:rFonts w:cs="Arial" w:ascii="Arial" w:hAnsi="Arial"/>
        </w:rPr>
        <w:t xml:space="preserve">:  </w:t>
      </w:r>
      <w:r>
        <w:rPr>
          <w:rFonts w:cs="Arial" w:ascii="Arial" w:hAnsi="Arial"/>
          <w:i/>
        </w:rPr>
        <w:t>C++, C#, Java, JavaScript, Python, SQL, Bash, PowerShell, PHP, CSS, HTML5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270" w:leader="none"/>
        </w:tabs>
        <w:spacing w:before="0" w:after="0"/>
        <w:ind w:hanging="283" w:start="270"/>
        <w:rPr/>
      </w:pPr>
      <w:r>
        <w:rPr>
          <w:rStyle w:val="Strong"/>
          <w:rFonts w:cs="Arial" w:ascii="Arial" w:hAnsi="Arial"/>
        </w:rPr>
        <w:t>Tools &amp; Platforms</w:t>
      </w:r>
      <w:r>
        <w:rPr>
          <w:rFonts w:cs="Arial" w:ascii="Arial" w:hAnsi="Arial"/>
        </w:rPr>
        <w:t xml:space="preserve">:  </w:t>
      </w:r>
      <w:r>
        <w:rPr>
          <w:rFonts w:cs="Arial" w:ascii="Arial" w:hAnsi="Arial"/>
          <w:i/>
        </w:rPr>
        <w:t>Azure, AWS, Docker, Kubernetes, Git, Ansible, Linux (RHEL, Debian, Ubuntu)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270" w:leader="none"/>
        </w:tabs>
        <w:spacing w:before="0" w:after="0"/>
        <w:ind w:hanging="283" w:start="270"/>
        <w:rPr/>
      </w:pPr>
      <w:r>
        <w:rPr>
          <w:rStyle w:val="Strong"/>
          <w:rFonts w:cs="Arial" w:ascii="Arial" w:hAnsi="Arial"/>
        </w:rPr>
        <w:t>Development Environments</w:t>
      </w:r>
      <w:r>
        <w:rPr>
          <w:rFonts w:cs="Arial" w:ascii="Arial" w:hAnsi="Arial"/>
        </w:rPr>
        <w:t xml:space="preserve">:  </w:t>
      </w:r>
      <w:r>
        <w:rPr>
          <w:rFonts w:cs="Arial" w:ascii="Arial" w:hAnsi="Arial"/>
          <w:i/>
        </w:rPr>
        <w:t>Visual Studio, VS Code, Unity, Android Studio, Command Line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270" w:leader="none"/>
        </w:tabs>
        <w:ind w:hanging="283" w:start="270"/>
        <w:rPr/>
      </w:pPr>
      <w:r>
        <w:rPr>
          <w:rStyle w:val="Strong"/>
          <w:rFonts w:cs="Arial" w:ascii="Arial" w:hAnsi="Arial"/>
        </w:rPr>
        <w:t>Graphics Software</w:t>
      </w:r>
      <w:r>
        <w:rPr>
          <w:rFonts w:cs="Arial" w:ascii="Arial" w:hAnsi="Arial"/>
        </w:rPr>
        <w:t xml:space="preserve">:  </w:t>
      </w:r>
      <w:r>
        <w:rPr>
          <w:rFonts w:cs="Arial" w:ascii="Arial" w:hAnsi="Arial"/>
          <w:i/>
        </w:rPr>
        <w:t>Blender, Krita, Inkscape, GIMP, Adobe Photoshop</w:t>
      </w:r>
    </w:p>
    <w:p>
      <w:pPr>
        <w:pStyle w:val="Horizontal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/>
      </w:pPr>
      <w:r>
        <w:rPr>
          <w:rFonts w:cs="Arial" w:ascii="Arial" w:hAnsi="Arial"/>
          <w:sz w:val="24"/>
          <w:szCs w:val="24"/>
          <w:u w:val="single"/>
        </w:rPr>
        <w:t>Professional Experience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Heading3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Heading3"/>
        <w:rPr/>
      </w:pPr>
      <w:r>
        <w:rPr>
          <w:rStyle w:val="Strong"/>
          <w:rFonts w:cs="Arial" w:ascii="Arial" w:hAnsi="Arial"/>
          <w:b/>
          <w:bCs w:val="false"/>
          <w:sz w:val="24"/>
          <w:szCs w:val="24"/>
        </w:rPr>
        <w:t>Software / DevOps Engineer</w:t>
        <w:tab/>
        <w:tab/>
        <w:tab/>
        <w:tab/>
        <w:tab/>
        <w:tab/>
        <w:t xml:space="preserve">  </w:t>
      </w:r>
      <w:r>
        <w:rPr>
          <w:rStyle w:val="Strong"/>
          <w:rFonts w:cs="Arial" w:ascii="Arial" w:hAnsi="Arial"/>
          <w:b/>
          <w:bCs w:val="false"/>
        </w:rPr>
        <w:t xml:space="preserve">             </w:t>
      </w:r>
      <w:r>
        <w:rPr>
          <w:rStyle w:val="Strong"/>
          <w:rFonts w:cs="Arial" w:ascii="Arial" w:hAnsi="Arial"/>
          <w:b/>
          <w:bCs w:val="false"/>
          <w:sz w:val="24"/>
          <w:szCs w:val="24"/>
        </w:rPr>
        <w:t xml:space="preserve">   </w:t>
      </w:r>
      <w:r>
        <w:rPr>
          <w:rStyle w:val="Emphasis"/>
          <w:rFonts w:cs="Arial" w:ascii="Arial" w:hAnsi="Arial"/>
          <w:sz w:val="24"/>
          <w:szCs w:val="24"/>
        </w:rPr>
        <w:t>July 2021 – Present</w:t>
      </w:r>
      <w:r>
        <w:rPr>
          <w:rFonts w:cs="Arial" w:ascii="Arial" w:hAnsi="Arial"/>
          <w:b w:val="false"/>
          <w:sz w:val="24"/>
          <w:szCs w:val="24"/>
        </w:rPr>
        <w:br/>
      </w:r>
      <w:r>
        <w:rPr>
          <w:rStyle w:val="Strong"/>
          <w:rFonts w:cs="Arial" w:ascii="Arial" w:hAnsi="Arial"/>
          <w:b/>
          <w:bCs w:val="false"/>
          <w:i/>
          <w:sz w:val="24"/>
          <w:szCs w:val="24"/>
          <w:u w:val="single"/>
        </w:rPr>
        <w:t>Devmats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Directed </w:t>
      </w:r>
      <w:r>
        <w:rPr>
          <w:rFonts w:cs="Arial" w:ascii="Arial" w:hAnsi="Arial"/>
          <w:b/>
          <w:bCs/>
          <w:i/>
          <w:iCs/>
        </w:rPr>
        <w:t>Linux</w:t>
      </w:r>
      <w:r>
        <w:rPr>
          <w:rFonts w:cs="Arial" w:ascii="Arial" w:hAnsi="Arial"/>
        </w:rPr>
        <w:t xml:space="preserve">-based server architecture and virtualization using </w:t>
      </w:r>
      <w:r>
        <w:rPr>
          <w:rFonts w:cs="Arial" w:ascii="Arial" w:hAnsi="Arial"/>
          <w:b/>
          <w:i/>
        </w:rPr>
        <w:t>Proxmox</w:t>
      </w:r>
      <w:r>
        <w:rPr>
          <w:rFonts w:cs="Arial" w:ascii="Arial" w:hAnsi="Arial"/>
          <w:b/>
        </w:rPr>
        <w:t>,</w:t>
      </w:r>
      <w:r>
        <w:rPr>
          <w:rFonts w:cs="Arial" w:ascii="Arial" w:hAnsi="Arial"/>
        </w:rPr>
        <w:t xml:space="preserve"> overseeing the deployment and maintenance of applications like </w:t>
      </w:r>
      <w:r>
        <w:rPr>
          <w:rFonts w:cs="Arial" w:ascii="Arial" w:hAnsi="Arial"/>
          <w:b/>
          <w:i/>
        </w:rPr>
        <w:t>OpenProject, Rocket.Chat,</w:t>
      </w:r>
      <w:r>
        <w:rPr>
          <w:rFonts w:cs="Arial" w:ascii="Arial" w:hAnsi="Arial"/>
        </w:rPr>
        <w:t xml:space="preserve"> and </w:t>
      </w:r>
      <w:r>
        <w:rPr>
          <w:rFonts w:cs="Arial" w:ascii="Arial" w:hAnsi="Arial"/>
          <w:b/>
          <w:i/>
        </w:rPr>
        <w:t>MySQL</w:t>
      </w:r>
      <w:r>
        <w:rPr>
          <w:rFonts w:cs="Arial" w:ascii="Arial" w:hAnsi="Arial"/>
          <w:b/>
        </w:rPr>
        <w:t>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Developed and deployed </w:t>
      </w:r>
      <w:r>
        <w:rPr>
          <w:rFonts w:cs="Arial" w:ascii="Arial" w:hAnsi="Arial"/>
          <w:b/>
          <w:i/>
        </w:rPr>
        <w:t>AI solutions</w:t>
      </w:r>
      <w:r>
        <w:rPr>
          <w:rFonts w:cs="Arial" w:ascii="Arial" w:hAnsi="Arial"/>
          <w:b/>
        </w:rPr>
        <w:t>,</w:t>
      </w:r>
      <w:r>
        <w:rPr>
          <w:rFonts w:cs="Arial" w:ascii="Arial" w:hAnsi="Arial"/>
        </w:rPr>
        <w:t xml:space="preserve"> including </w:t>
      </w:r>
      <w:r>
        <w:rPr>
          <w:rFonts w:cs="Arial" w:ascii="Arial" w:hAnsi="Arial"/>
          <w:b/>
          <w:i/>
        </w:rPr>
        <w:t>chatbots, image recognition, and document processing applications,</w:t>
      </w:r>
      <w:r>
        <w:rPr>
          <w:rFonts w:cs="Arial" w:ascii="Arial" w:hAnsi="Arial"/>
        </w:rPr>
        <w:t xml:space="preserve"> leveragi</w:t>
      </w:r>
      <w:bookmarkStart w:id="0" w:name="_GoBack"/>
      <w:bookmarkEnd w:id="0"/>
      <w:r>
        <w:rPr>
          <w:rFonts w:cs="Arial" w:ascii="Arial" w:hAnsi="Arial"/>
        </w:rPr>
        <w:t xml:space="preserve">ng </w:t>
      </w:r>
      <w:r>
        <w:rPr>
          <w:rFonts w:cs="Arial" w:ascii="Arial" w:hAnsi="Arial"/>
          <w:b/>
          <w:i/>
        </w:rPr>
        <w:t>Python</w:t>
      </w:r>
      <w:r>
        <w:rPr>
          <w:rFonts w:cs="Arial" w:ascii="Arial" w:hAnsi="Arial"/>
        </w:rPr>
        <w:t xml:space="preserve"> and a custom </w:t>
      </w:r>
      <w:r>
        <w:rPr>
          <w:rFonts w:cs="Arial" w:ascii="Arial" w:hAnsi="Arial"/>
          <w:b/>
          <w:i/>
        </w:rPr>
        <w:t>GPT-4 API backend with CherryPy.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Oversaw team management and coordinated </w:t>
      </w:r>
      <w:r>
        <w:rPr>
          <w:rFonts w:cs="Arial" w:ascii="Arial" w:hAnsi="Arial"/>
          <w:b/>
          <w:i/>
        </w:rPr>
        <w:t>DevOps workflows</w:t>
      </w:r>
      <w:r>
        <w:rPr>
          <w:rFonts w:cs="Arial" w:ascii="Arial" w:hAnsi="Arial"/>
        </w:rPr>
        <w:t xml:space="preserve"> to ensure streamlined operations and project alignment across development initiatives.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360" w:leader="none"/>
        </w:tabs>
        <w:ind w:hanging="360" w:start="360"/>
        <w:jc w:val="both"/>
        <w:rPr/>
      </w:pPr>
      <w:r>
        <w:rPr>
          <w:rStyle w:val="Strong"/>
          <w:rFonts w:cs="Arial" w:ascii="Arial" w:hAnsi="Arial"/>
          <w:b w:val="false"/>
          <w:bCs w:val="false"/>
        </w:rPr>
        <w:t xml:space="preserve">Led team management and Agile-based project management through </w:t>
      </w:r>
      <w:r>
        <w:rPr>
          <w:rStyle w:val="Strong"/>
          <w:rFonts w:cs="Arial" w:ascii="Arial" w:hAnsi="Arial"/>
          <w:bCs w:val="false"/>
          <w:i/>
        </w:rPr>
        <w:t>OpenProject</w:t>
      </w:r>
      <w:r>
        <w:rPr>
          <w:rStyle w:val="Strong"/>
          <w:rFonts w:cs="Arial" w:ascii="Arial" w:hAnsi="Arial"/>
          <w:bCs w:val="false"/>
        </w:rPr>
        <w:t>,</w:t>
      </w:r>
      <w:r>
        <w:rPr>
          <w:rStyle w:val="Strong"/>
          <w:rFonts w:cs="Arial" w:ascii="Arial" w:hAnsi="Arial"/>
          <w:b w:val="false"/>
          <w:bCs w:val="false"/>
        </w:rPr>
        <w:t xml:space="preserve"> ensuring streamlined workflows and alignment across </w:t>
      </w:r>
      <w:r>
        <w:rPr>
          <w:rStyle w:val="Strong"/>
          <w:rFonts w:cs="Arial" w:ascii="Arial" w:hAnsi="Arial"/>
          <w:bCs w:val="false"/>
          <w:i/>
        </w:rPr>
        <w:t>DevOps</w:t>
      </w:r>
      <w:r>
        <w:rPr>
          <w:rStyle w:val="Strong"/>
          <w:rFonts w:cs="Arial" w:ascii="Arial" w:hAnsi="Arial"/>
          <w:bCs w:val="false"/>
        </w:rPr>
        <w:t xml:space="preserve"> and </w:t>
      </w:r>
      <w:r>
        <w:rPr>
          <w:rStyle w:val="Strong"/>
          <w:rFonts w:cs="Arial" w:ascii="Arial" w:hAnsi="Arial"/>
          <w:bCs w:val="false"/>
          <w:i/>
        </w:rPr>
        <w:t>development teams</w:t>
      </w:r>
      <w:r>
        <w:rPr>
          <w:rStyle w:val="Strong"/>
          <w:rFonts w:cs="Arial" w:ascii="Arial" w:hAnsi="Arial"/>
          <w:bCs w:val="false"/>
        </w:rPr>
        <w:t>.</w:t>
      </w:r>
    </w:p>
    <w:p>
      <w:pPr>
        <w:pStyle w:val="BodyTex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odyText"/>
        <w:rPr/>
      </w:pPr>
      <w:r>
        <w:rPr>
          <w:rStyle w:val="Strong"/>
          <w:rFonts w:cs="Arial" w:ascii="Arial" w:hAnsi="Arial"/>
        </w:rPr>
        <w:t>Cloud Software Engineer</w:t>
        <w:tab/>
        <w:tab/>
        <w:tab/>
        <w:tab/>
        <w:tab/>
        <w:tab/>
        <w:t xml:space="preserve">              </w:t>
      </w:r>
      <w:r>
        <w:rPr>
          <w:rStyle w:val="Emphasis"/>
          <w:rFonts w:cs="Arial" w:ascii="Arial" w:hAnsi="Arial"/>
          <w:b/>
          <w:bCs/>
        </w:rPr>
        <w:t xml:space="preserve">June 2022 – </w:t>
      </w:r>
      <w:r>
        <w:rPr>
          <w:rStyle w:val="Emphasis"/>
          <w:rFonts w:cs="Arial" w:ascii="Arial" w:hAnsi="Arial"/>
          <w:b/>
          <w:bCs/>
        </w:rPr>
        <w:t xml:space="preserve">March </w:t>
      </w:r>
      <w:r>
        <w:rPr>
          <w:rStyle w:val="Emphasis"/>
          <w:rFonts w:cs="Arial" w:ascii="Arial" w:hAnsi="Arial"/>
          <w:b/>
          <w:bCs/>
        </w:rPr>
        <w:t>2024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  <w:i/>
          <w:u w:val="single"/>
        </w:rPr>
        <w:t>Lexmark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Developed and optimized </w:t>
      </w:r>
      <w:r>
        <w:rPr>
          <w:rFonts w:cs="Arial" w:ascii="Arial" w:hAnsi="Arial"/>
          <w:b/>
          <w:i/>
        </w:rPr>
        <w:t>Java-based REST APIs</w:t>
      </w:r>
      <w:r>
        <w:rPr>
          <w:rFonts w:cs="Arial" w:ascii="Arial" w:hAnsi="Arial"/>
        </w:rPr>
        <w:t xml:space="preserve"> and </w:t>
      </w:r>
      <w:r>
        <w:rPr>
          <w:rFonts w:cs="Arial" w:ascii="Arial" w:hAnsi="Arial"/>
          <w:b/>
          <w:i/>
        </w:rPr>
        <w:t>microservices,</w:t>
      </w:r>
      <w:r>
        <w:rPr>
          <w:rFonts w:cs="Arial" w:ascii="Arial" w:hAnsi="Arial"/>
        </w:rPr>
        <w:t xml:space="preserve"> ensuring seamless inte-gration and scalability within </w:t>
      </w:r>
      <w:r>
        <w:rPr>
          <w:rFonts w:cs="Arial" w:ascii="Arial" w:hAnsi="Arial"/>
          <w:b/>
          <w:bCs/>
          <w:i/>
          <w:iCs/>
        </w:rPr>
        <w:t>Linux</w:t>
      </w:r>
      <w:r>
        <w:rPr>
          <w:rFonts w:cs="Arial" w:ascii="Arial" w:hAnsi="Arial"/>
        </w:rPr>
        <w:t xml:space="preserve"> and </w:t>
      </w:r>
      <w:r>
        <w:rPr>
          <w:rFonts w:cs="Arial" w:ascii="Arial" w:hAnsi="Arial"/>
          <w:b/>
          <w:i/>
        </w:rPr>
        <w:t>cloud environments.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Designed and implemented </w:t>
      </w:r>
      <w:r>
        <w:rPr>
          <w:rFonts w:cs="Arial" w:ascii="Arial" w:hAnsi="Arial"/>
          <w:b/>
          <w:i/>
        </w:rPr>
        <w:t>CI/CD pipelines in Azure,</w:t>
      </w:r>
      <w:r>
        <w:rPr>
          <w:rFonts w:cs="Arial" w:ascii="Arial" w:hAnsi="Arial"/>
        </w:rPr>
        <w:t xml:space="preserve"> leveraging </w:t>
      </w:r>
      <w:r>
        <w:rPr>
          <w:rFonts w:cs="Arial" w:ascii="Arial" w:hAnsi="Arial"/>
          <w:b/>
          <w:i/>
        </w:rPr>
        <w:t>DevOps</w:t>
      </w:r>
      <w:r>
        <w:rPr>
          <w:rFonts w:cs="Arial" w:ascii="Arial" w:hAnsi="Arial"/>
        </w:rPr>
        <w:t xml:space="preserve"> tools like </w:t>
      </w:r>
      <w:r>
        <w:rPr>
          <w:rFonts w:cs="Arial" w:ascii="Arial" w:hAnsi="Arial"/>
          <w:b/>
          <w:i/>
        </w:rPr>
        <w:t>Docker</w:t>
      </w:r>
      <w:r>
        <w:rPr>
          <w:rFonts w:cs="Arial" w:ascii="Arial" w:hAnsi="Arial"/>
        </w:rPr>
        <w:t xml:space="preserve"> and </w:t>
      </w:r>
      <w:r>
        <w:rPr>
          <w:rFonts w:cs="Arial" w:ascii="Arial" w:hAnsi="Arial"/>
          <w:b/>
          <w:i/>
        </w:rPr>
        <w:t>Kubernetes</w:t>
      </w:r>
      <w:r>
        <w:rPr>
          <w:rFonts w:cs="Arial" w:ascii="Arial" w:hAnsi="Arial"/>
        </w:rPr>
        <w:t xml:space="preserve"> to automate deployments and enhance system reliability.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  <w:b/>
          <w:i/>
        </w:rPr>
        <w:t>Agile, Scrum, and SAFe-aligned teams</w:t>
      </w:r>
      <w:r>
        <w:rPr>
          <w:rFonts w:cs="Arial" w:ascii="Arial" w:hAnsi="Arial"/>
        </w:rPr>
        <w:t xml:space="preserve"> to ensure efficient project delivery and cross-functional collaboration.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360" w:leader="none"/>
        </w:tabs>
        <w:ind w:hanging="360" w:start="360"/>
        <w:jc w:val="both"/>
        <w:rPr/>
      </w:pPr>
      <w:r>
        <w:rPr>
          <w:rFonts w:cs="Arial" w:ascii="Arial" w:hAnsi="Arial"/>
        </w:rPr>
        <w:t xml:space="preserve">Integrated </w:t>
      </w:r>
      <w:r>
        <w:rPr>
          <w:rFonts w:cs="Arial" w:ascii="Arial" w:hAnsi="Arial"/>
          <w:b/>
          <w:i/>
        </w:rPr>
        <w:t>AI</w:t>
      </w:r>
      <w:r>
        <w:rPr>
          <w:rFonts w:cs="Arial" w:ascii="Arial" w:hAnsi="Arial"/>
        </w:rPr>
        <w:t xml:space="preserve"> automation tools, including </w:t>
      </w:r>
      <w:r>
        <w:rPr>
          <w:rFonts w:cs="Arial" w:ascii="Arial" w:hAnsi="Arial"/>
          <w:b/>
          <w:i/>
        </w:rPr>
        <w:t>CoPilot, GPT-4, and LLaMA,</w:t>
      </w:r>
      <w:r>
        <w:rPr>
          <w:rFonts w:cs="Arial" w:ascii="Arial" w:hAnsi="Arial"/>
        </w:rPr>
        <w:t xml:space="preserve"> to enhance backend fun-ctionalities and improve data-driven decision-making.</w:t>
      </w:r>
    </w:p>
    <w:p>
      <w:pPr>
        <w:pStyle w:val="BodyTex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odyText"/>
        <w:rPr/>
      </w:pPr>
      <w:r>
        <w:rPr>
          <w:rStyle w:val="Strong"/>
          <w:rFonts w:cs="Arial" w:ascii="Arial" w:hAnsi="Arial"/>
        </w:rPr>
        <w:t>BPM Consultant</w:t>
        <w:tab/>
        <w:tab/>
        <w:tab/>
        <w:tab/>
        <w:tab/>
        <w:tab/>
        <w:tab/>
        <w:tab/>
        <w:tab/>
        <w:t xml:space="preserve">        </w:t>
      </w:r>
      <w:r>
        <w:rPr>
          <w:rStyle w:val="Emphasis"/>
          <w:rFonts w:cs="Arial" w:ascii="Arial" w:hAnsi="Arial"/>
          <w:b/>
          <w:bCs/>
        </w:rPr>
        <w:t>July 2020 – May 2022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  <w:i/>
          <w:u w:val="single"/>
        </w:rPr>
        <w:t>Lateetud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</w:tabs>
        <w:spacing w:before="0" w:after="0"/>
        <w:ind w:hanging="283" w:start="360"/>
        <w:jc w:val="both"/>
        <w:rPr/>
      </w:pPr>
      <w:r>
        <w:rPr>
          <w:rFonts w:cs="Arial" w:ascii="Arial" w:hAnsi="Arial"/>
        </w:rPr>
        <w:t xml:space="preserve">Deployed, Administered, and customized </w:t>
      </w:r>
      <w:r>
        <w:rPr>
          <w:rFonts w:cs="Arial" w:ascii="Arial" w:hAnsi="Arial"/>
          <w:b/>
          <w:i/>
        </w:rPr>
        <w:t>Bizagi BPM</w:t>
      </w:r>
      <w:r>
        <w:rPr>
          <w:rFonts w:cs="Arial" w:ascii="Arial" w:hAnsi="Arial"/>
        </w:rPr>
        <w:t xml:space="preserve"> solutions for banking clients.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360" w:leader="none"/>
        </w:tabs>
        <w:spacing w:before="0" w:after="0"/>
        <w:ind w:hanging="283" w:start="360"/>
        <w:jc w:val="both"/>
        <w:rPr/>
      </w:pPr>
      <w:r>
        <w:rPr>
          <w:rFonts w:cs="Arial" w:ascii="Arial" w:hAnsi="Arial"/>
        </w:rPr>
        <w:t xml:space="preserve">Built and managed serverless </w:t>
      </w:r>
      <w:r>
        <w:rPr>
          <w:rFonts w:cs="Arial" w:ascii="Arial" w:hAnsi="Arial"/>
          <w:b/>
          <w:i/>
        </w:rPr>
        <w:t>API</w:t>
      </w:r>
      <w:r>
        <w:rPr>
          <w:rFonts w:cs="Arial" w:ascii="Arial" w:hAnsi="Arial"/>
        </w:rPr>
        <w:t xml:space="preserve"> functions using </w:t>
      </w:r>
      <w:r>
        <w:rPr>
          <w:rFonts w:cs="Arial" w:ascii="Arial" w:hAnsi="Arial"/>
          <w:b/>
          <w:i/>
        </w:rPr>
        <w:t>Azure Functions and AWS Lambda</w:t>
      </w:r>
      <w:r>
        <w:rPr>
          <w:rFonts w:cs="Arial" w:ascii="Arial" w:hAnsi="Arial"/>
        </w:rPr>
        <w:t xml:space="preserve">, leveraging </w:t>
      </w:r>
      <w:r>
        <w:rPr>
          <w:rFonts w:cs="Arial" w:ascii="Arial" w:hAnsi="Arial"/>
          <w:b/>
          <w:i/>
        </w:rPr>
        <w:t>C# and Python</w:t>
      </w:r>
      <w:r>
        <w:rPr>
          <w:rFonts w:cs="Arial" w:ascii="Arial" w:hAnsi="Arial"/>
        </w:rPr>
        <w:t xml:space="preserve"> to automate processes and improve scalability across platforms.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360" w:leader="none"/>
        </w:tabs>
        <w:spacing w:before="0" w:after="0"/>
        <w:ind w:hanging="283" w:start="360"/>
        <w:jc w:val="both"/>
        <w:rPr/>
      </w:pPr>
      <w:r>
        <w:rPr>
          <w:rFonts w:cs="Arial" w:ascii="Arial" w:hAnsi="Arial"/>
          <w:b/>
          <w:i/>
        </w:rPr>
        <w:t>AI/ML</w:t>
      </w:r>
      <w:r>
        <w:rPr>
          <w:rFonts w:cs="Arial" w:ascii="Arial" w:hAnsi="Arial"/>
        </w:rPr>
        <w:t xml:space="preserve"> models using </w:t>
      </w:r>
      <w:r>
        <w:rPr>
          <w:rFonts w:cs="Arial" w:ascii="Arial" w:hAnsi="Arial"/>
          <w:b/>
          <w:i/>
        </w:rPr>
        <w:t>Textract, Comprehend, S3, and SageMaker.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360" w:leader="none"/>
        </w:tabs>
        <w:ind w:hanging="283" w:start="360"/>
        <w:jc w:val="both"/>
        <w:rPr/>
      </w:pPr>
      <w:r>
        <w:rPr>
          <w:rFonts w:cs="Arial" w:ascii="Arial" w:hAnsi="Arial"/>
        </w:rPr>
        <w:t xml:space="preserve">Developed </w:t>
      </w:r>
      <w:r>
        <w:rPr>
          <w:rFonts w:cs="Arial" w:ascii="Arial" w:hAnsi="Arial"/>
          <w:b/>
          <w:i/>
        </w:rPr>
        <w:t>robotic process automation (RPA)</w:t>
      </w:r>
      <w:r>
        <w:rPr>
          <w:rFonts w:cs="Arial" w:ascii="Arial" w:hAnsi="Arial"/>
        </w:rPr>
        <w:t xml:space="preserve"> solutions to streamline repetitive tasks.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360" w:leader="none"/>
        </w:tabs>
        <w:ind w:hanging="283" w:start="360"/>
        <w:jc w:val="both"/>
        <w:rPr/>
      </w:pPr>
      <w:r>
        <w:rPr>
          <w:rFonts w:cs="Arial" w:ascii="Arial" w:hAnsi="Arial"/>
          <w:b/>
          <w:bCs/>
          <w:i/>
          <w:iCs/>
        </w:rPr>
        <w:t>Linux</w:t>
      </w:r>
      <w:r>
        <w:rPr>
          <w:rFonts w:cs="Arial" w:ascii="Arial" w:hAnsi="Arial"/>
        </w:rPr>
        <w:t xml:space="preserve"> and </w:t>
      </w:r>
      <w:r>
        <w:rPr>
          <w:rFonts w:cs="Arial" w:ascii="Arial" w:hAnsi="Arial"/>
          <w:b/>
          <w:bCs/>
          <w:i/>
          <w:iCs/>
        </w:rPr>
        <w:t>Windows-Server</w:t>
      </w:r>
      <w:r>
        <w:rPr>
          <w:rFonts w:cs="Arial" w:ascii="Arial" w:hAnsi="Arial"/>
        </w:rPr>
        <w:t xml:space="preserve"> administration and configuration.</w:t>
      </w:r>
    </w:p>
    <w:p>
      <w:pPr>
        <w:pStyle w:val="BodyTex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odyText"/>
        <w:rPr/>
      </w:pPr>
      <w:r>
        <w:rPr>
          <w:rStyle w:val="Strong"/>
          <w:rFonts w:cs="Arial" w:ascii="Arial" w:hAnsi="Arial"/>
        </w:rPr>
        <w:t>BPM Technical Consultant</w:t>
        <w:tab/>
        <w:tab/>
        <w:tab/>
        <w:tab/>
        <w:tab/>
        <w:tab/>
        <w:tab/>
        <w:t xml:space="preserve">        </w:t>
      </w:r>
      <w:r>
        <w:rPr>
          <w:rStyle w:val="Emphasis"/>
          <w:rFonts w:cs="Arial" w:ascii="Arial" w:hAnsi="Arial"/>
          <w:b/>
          <w:bCs/>
        </w:rPr>
        <w:t>May 2018 – July 2020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  <w:i/>
          <w:u w:val="single"/>
        </w:rPr>
        <w:t>Bizagi</w:t>
      </w:r>
      <w:r>
        <w:rPr>
          <w:rFonts w:cs="Arial" w:ascii="Arial" w:hAnsi="Arial"/>
          <w:i/>
        </w:rPr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Led technical implementation for </w:t>
      </w:r>
      <w:r>
        <w:rPr>
          <w:rFonts w:cs="Arial" w:ascii="Arial" w:hAnsi="Arial"/>
          <w:b/>
          <w:i/>
        </w:rPr>
        <w:t>BPM software</w:t>
      </w:r>
      <w:r>
        <w:rPr>
          <w:rFonts w:cs="Arial" w:ascii="Arial" w:hAnsi="Arial"/>
        </w:rPr>
        <w:t xml:space="preserve"> with </w:t>
      </w:r>
      <w:r>
        <w:rPr>
          <w:rFonts w:cs="Arial" w:ascii="Arial" w:hAnsi="Arial"/>
          <w:b/>
          <w:i/>
        </w:rPr>
        <w:t>.NET, C#, SQL, and Bizagi Studio</w:t>
      </w:r>
      <w:r>
        <w:rPr>
          <w:rFonts w:cs="Arial" w:ascii="Arial" w:hAnsi="Arial"/>
        </w:rPr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360" w:leader="none"/>
        </w:tabs>
        <w:spacing w:before="0" w:after="0"/>
        <w:ind w:hanging="360" w:start="360"/>
        <w:jc w:val="both"/>
        <w:rPr/>
      </w:pPr>
      <w:r>
        <w:rPr>
          <w:rFonts w:cs="Arial" w:ascii="Arial" w:hAnsi="Arial"/>
        </w:rPr>
        <w:t xml:space="preserve">Developed and tested integrations using </w:t>
      </w:r>
      <w:r>
        <w:rPr>
          <w:rFonts w:cs="Arial" w:ascii="Arial" w:hAnsi="Arial"/>
          <w:b/>
          <w:i/>
        </w:rPr>
        <w:t>C#, Postman, and Node.js.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360" w:leader="none"/>
        </w:tabs>
        <w:ind w:hanging="360" w:start="360"/>
        <w:jc w:val="both"/>
        <w:rPr/>
      </w:pPr>
      <w:r>
        <w:rPr>
          <w:rFonts w:cs="Arial" w:ascii="Arial" w:hAnsi="Arial"/>
          <w:b/>
          <w:i/>
        </w:rPr>
        <w:t>Bizagi solutions</w:t>
      </w:r>
      <w:r>
        <w:rPr>
          <w:rFonts w:cs="Arial" w:ascii="Arial" w:hAnsi="Arial"/>
        </w:rPr>
        <w:t xml:space="preserve"> across both </w:t>
      </w:r>
      <w:r>
        <w:rPr>
          <w:rFonts w:cs="Arial" w:ascii="Arial" w:hAnsi="Arial"/>
          <w:b/>
          <w:i/>
        </w:rPr>
        <w:t>cloud and on-premises</w:t>
      </w:r>
      <w:r>
        <w:rPr>
          <w:rFonts w:cs="Arial" w:ascii="Arial" w:hAnsi="Arial"/>
        </w:rPr>
        <w:t xml:space="preserve"> environments for flexibility and scalability.</w:t>
      </w:r>
    </w:p>
    <w:p>
      <w:pPr>
        <w:pStyle w:val="BodyTex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odyText"/>
        <w:rPr/>
      </w:pPr>
      <w:r>
        <w:rPr>
          <w:rStyle w:val="Strong"/>
          <w:rFonts w:cs="Arial" w:ascii="Arial" w:hAnsi="Arial"/>
        </w:rPr>
        <w:t>BPM Developer</w:t>
        <w:tab/>
        <w:tab/>
        <w:tab/>
        <w:tab/>
        <w:tab/>
        <w:tab/>
        <w:tab/>
        <w:tab/>
        <w:t xml:space="preserve">               </w:t>
      </w:r>
      <w:r>
        <w:rPr>
          <w:rStyle w:val="Emphasis"/>
          <w:rFonts w:cs="Arial" w:ascii="Arial" w:hAnsi="Arial"/>
          <w:b/>
          <w:bCs/>
        </w:rPr>
        <w:t>May 2016 – March 2018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  <w:i/>
          <w:u w:val="single"/>
        </w:rPr>
        <w:t>TRAX</w:t>
      </w:r>
      <w:r>
        <w:rPr>
          <w:rFonts w:cs="Arial" w:ascii="Arial" w:hAnsi="Arial"/>
        </w:rPr>
        <w:t xml:space="preserve">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360" w:leader="none"/>
        </w:tabs>
        <w:ind w:hanging="360" w:start="360"/>
        <w:jc w:val="both"/>
        <w:rPr/>
      </w:pPr>
      <w:r>
        <w:rPr>
          <w:rFonts w:cs="Arial" w:ascii="Arial" w:hAnsi="Arial"/>
        </w:rPr>
        <w:t xml:space="preserve">Developed enterprise </w:t>
      </w:r>
      <w:r>
        <w:rPr>
          <w:rFonts w:cs="Arial" w:ascii="Arial" w:hAnsi="Arial"/>
          <w:b/>
          <w:i/>
        </w:rPr>
        <w:t>BPM solutions with K2 Blackpearl, .NET, and Smartforms,</w:t>
      </w:r>
      <w:r>
        <w:rPr>
          <w:rFonts w:cs="Arial" w:ascii="Arial" w:hAnsi="Arial"/>
        </w:rPr>
        <w:t xml:space="preserve"> handling </w:t>
      </w:r>
      <w:r>
        <w:rPr>
          <w:rFonts w:cs="Arial" w:ascii="Arial" w:hAnsi="Arial"/>
          <w:b/>
          <w:i/>
        </w:rPr>
        <w:t>SQL databases and virtual environments.</w:t>
      </w:r>
    </w:p>
    <w:p>
      <w:pPr>
        <w:pStyle w:val="BodyTex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odyText"/>
        <w:rPr/>
      </w:pPr>
      <w:r>
        <w:rPr>
          <w:rStyle w:val="Strong"/>
          <w:rFonts w:cs="Arial" w:ascii="Arial" w:hAnsi="Arial"/>
        </w:rPr>
        <w:t xml:space="preserve">Computer Adviser </w:t>
        <w:tab/>
        <w:tab/>
        <w:tab/>
        <w:tab/>
        <w:tab/>
        <w:tab/>
        <w:tab/>
        <w:tab/>
        <w:t xml:space="preserve">         </w:t>
      </w:r>
      <w:r>
        <w:rPr>
          <w:rStyle w:val="Strong"/>
          <w:rFonts w:cs="Arial" w:ascii="Arial" w:hAnsi="Arial"/>
        </w:rPr>
        <w:t>Aug</w:t>
      </w:r>
      <w:r>
        <w:rPr>
          <w:rStyle w:val="Emphasis"/>
          <w:rFonts w:cs="Arial" w:ascii="Arial" w:hAnsi="Arial"/>
          <w:b/>
          <w:bCs/>
        </w:rPr>
        <w:t xml:space="preserve"> 20</w:t>
      </w:r>
      <w:r>
        <w:rPr>
          <w:rStyle w:val="Emphasis"/>
          <w:rFonts w:cs="Arial" w:ascii="Arial" w:hAnsi="Arial"/>
          <w:b/>
          <w:bCs/>
        </w:rPr>
        <w:t>10</w:t>
      </w:r>
      <w:r>
        <w:rPr>
          <w:rStyle w:val="Emphasis"/>
          <w:rFonts w:cs="Arial" w:ascii="Arial" w:hAnsi="Arial"/>
          <w:b/>
          <w:bCs/>
        </w:rPr>
        <w:t xml:space="preserve"> – </w:t>
      </w:r>
      <w:r>
        <w:rPr>
          <w:rStyle w:val="Emphasis"/>
          <w:rFonts w:cs="Arial" w:ascii="Arial" w:hAnsi="Arial"/>
          <w:b/>
          <w:bCs/>
        </w:rPr>
        <w:t xml:space="preserve">May </w:t>
      </w:r>
      <w:r>
        <w:rPr>
          <w:rStyle w:val="Emphasis"/>
          <w:rFonts w:cs="Arial" w:ascii="Arial" w:hAnsi="Arial"/>
          <w:b/>
          <w:bCs/>
        </w:rPr>
        <w:t>2016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  <w:i/>
          <w:u w:val="single"/>
        </w:rPr>
        <w:t>Petopia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360" w:leader="none"/>
        </w:tabs>
        <w:ind w:hanging="360" w:start="360"/>
        <w:rPr/>
      </w:pPr>
      <w:r>
        <w:rPr>
          <w:rFonts w:cs="Arial" w:ascii="Arial" w:hAnsi="Arial"/>
        </w:rPr>
        <w:t xml:space="preserve">Provided </w:t>
      </w:r>
      <w:r>
        <w:rPr>
          <w:rFonts w:cs="Arial" w:ascii="Arial" w:hAnsi="Arial"/>
          <w:b/>
          <w:i/>
        </w:rPr>
        <w:t>IT support, system maintenance, web development, and cross-platform</w:t>
      </w:r>
      <w:r>
        <w:rPr>
          <w:rFonts w:cs="Arial" w:ascii="Arial" w:hAnsi="Arial"/>
        </w:rPr>
        <w:t xml:space="preserve"> administration.</w:t>
      </w:r>
    </w:p>
    <w:p>
      <w:pPr>
        <w:pStyle w:val="Horizontal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/>
      </w:pPr>
      <w:r>
        <w:rPr>
          <w:rFonts w:cs="Arial" w:ascii="Arial" w:hAnsi="Arial"/>
          <w:sz w:val="24"/>
          <w:szCs w:val="24"/>
          <w:u w:val="single"/>
        </w:rPr>
        <w:t>Education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BodyText"/>
        <w:rPr/>
      </w:pPr>
      <w:r>
        <w:rPr>
          <w:rStyle w:val="Strong"/>
          <w:rFonts w:cs="Arial" w:ascii="Arial" w:hAnsi="Arial"/>
          <w:i/>
        </w:rPr>
        <w:t>Bachelor of Science in Computer Science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</w:rPr>
        <w:t>Lynchburg College</w:t>
      </w:r>
      <w:r>
        <w:rPr>
          <w:rFonts w:cs="Arial" w:ascii="Arial" w:hAnsi="Arial"/>
        </w:rPr>
        <w:t xml:space="preserve"> </w:t>
        <w:tab/>
        <w:tab/>
        <w:tab/>
        <w:tab/>
        <w:tab/>
        <w:tab/>
        <w:tab/>
        <w:t xml:space="preserve">              </w:t>
      </w:r>
      <w:r>
        <w:rPr>
          <w:rFonts w:cs="Arial" w:ascii="Arial" w:hAnsi="Arial"/>
          <w:b/>
          <w:bCs/>
          <w:i/>
        </w:rPr>
        <w:t xml:space="preserve">August 2010 - </w:t>
      </w:r>
      <w:r>
        <w:rPr>
          <w:rStyle w:val="Emphasis"/>
          <w:rFonts w:cs="Arial" w:ascii="Arial" w:hAnsi="Arial"/>
          <w:b/>
          <w:bCs/>
          <w:i w:val="false"/>
        </w:rPr>
        <w:t>May 2015</w:t>
      </w:r>
    </w:p>
    <w:p>
      <w:pPr>
        <w:pStyle w:val="BodyText"/>
        <w:numPr>
          <w:ilvl w:val="0"/>
          <w:numId w:val="8"/>
        </w:numPr>
        <w:tabs>
          <w:tab w:val="clear" w:pos="709"/>
        </w:tabs>
        <w:spacing w:before="0" w:after="0"/>
        <w:ind w:hanging="360" w:start="360"/>
        <w:rPr/>
      </w:pPr>
      <w:r>
        <w:rPr>
          <w:rStyle w:val="Strong"/>
          <w:rFonts w:cs="Arial" w:ascii="Arial" w:hAnsi="Arial"/>
          <w:u w:val="none"/>
        </w:rPr>
        <w:t>Minors</w:t>
      </w:r>
      <w:r>
        <w:rPr>
          <w:rFonts w:cs="Arial" w:ascii="Arial" w:hAnsi="Arial"/>
        </w:rPr>
        <w:t>:  Criminology, History</w:t>
      </w:r>
    </w:p>
    <w:p>
      <w:pPr>
        <w:pStyle w:val="BodyText"/>
        <w:numPr>
          <w:ilvl w:val="0"/>
          <w:numId w:val="8"/>
        </w:numPr>
        <w:tabs>
          <w:tab w:val="clear" w:pos="709"/>
        </w:tabs>
        <w:ind w:hanging="360" w:start="360"/>
        <w:rPr/>
      </w:pPr>
      <w:r>
        <w:rPr>
          <w:rStyle w:val="Strong"/>
          <w:rFonts w:cs="Arial" w:ascii="Arial" w:hAnsi="Arial"/>
          <w:u w:val="none"/>
        </w:rPr>
        <w:t>GPA</w:t>
      </w:r>
      <w:r>
        <w:rPr>
          <w:rFonts w:cs="Arial" w:ascii="Arial" w:hAnsi="Arial"/>
        </w:rPr>
        <w:t>:  3.22</w:t>
      </w:r>
    </w:p>
    <w:p>
      <w:pPr>
        <w:pStyle w:val="BodyText"/>
        <w:rPr/>
      </w:pPr>
      <w:r>
        <w:rPr>
          <w:rStyle w:val="Strong"/>
          <w:rFonts w:cs="Arial" w:ascii="Arial" w:hAnsi="Arial"/>
          <w:i/>
          <w:u w:val="none"/>
        </w:rPr>
        <w:t>International Studies</w:t>
      </w:r>
      <w:r>
        <w:rPr>
          <w:rStyle w:val="Strong"/>
          <w:rFonts w:cs="Arial" w:ascii="Arial" w:hAnsi="Arial"/>
        </w:rPr>
        <w:t xml:space="preserve">                                                                                        </w:t>
      </w:r>
      <w:r>
        <w:rPr>
          <w:rStyle w:val="Strong"/>
          <w:rFonts w:cs="Arial" w:ascii="Arial" w:hAnsi="Arial"/>
          <w:i/>
        </w:rPr>
        <w:t>May 2012 – June 2012</w:t>
      </w:r>
      <w:r>
        <w:rPr>
          <w:rFonts w:cs="Arial" w:ascii="Arial" w:hAnsi="Arial"/>
        </w:rPr>
        <w:br/>
      </w:r>
      <w:r>
        <w:rPr>
          <w:rStyle w:val="Strong"/>
          <w:rFonts w:cs="Arial" w:ascii="Arial" w:hAnsi="Arial"/>
        </w:rPr>
        <w:t>Université Laval, Québec, Canada</w:t>
      </w:r>
    </w:p>
    <w:p>
      <w:pPr>
        <w:pStyle w:val="BodyText"/>
        <w:rPr/>
      </w:pPr>
      <w:r>
        <w:rPr>
          <w:rStyle w:val="Strong"/>
          <w:rFonts w:cs="Arial" w:ascii="Arial" w:hAnsi="Arial"/>
          <w:i w:val="false"/>
          <w:iCs w:val="false"/>
          <w:u w:val="single"/>
        </w:rPr>
        <w:t>Languages</w:t>
      </w:r>
      <w:r>
        <w:rPr>
          <w:rFonts w:cs="Arial" w:ascii="Arial" w:hAnsi="Arial"/>
        </w:rPr>
        <w:t>:  English (Native), French (Conversational)</w:t>
      </w:r>
    </w:p>
    <w:p>
      <w:pPr>
        <w:pStyle w:val="Horizontal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/>
      </w:pPr>
      <w:r>
        <w:rPr>
          <w:rFonts w:cs="Arial" w:ascii="Arial" w:hAnsi="Arial"/>
          <w:sz w:val="24"/>
          <w:szCs w:val="24"/>
          <w:u w:val="single"/>
        </w:rPr>
        <w:t>References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BodyText"/>
        <w:spacing w:before="0" w:after="140"/>
        <w:rPr/>
      </w:pPr>
      <w:r>
        <w:rPr>
          <w:rFonts w:cs="Arial" w:ascii="Arial" w:hAnsi="Arial"/>
        </w:rPr>
        <w:t>Available upon request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erif CJK SC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HorizontalLine" w:customStyle="1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chaelcarey.dev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LibreOffice/24.2.7.2$Linux_X86_64 LibreOffice_project/420$Build-2</Application>
  <AppVersion>15.0000</AppVersion>
  <Pages>2</Pages>
  <Words>461</Words>
  <Characters>2989</Characters>
  <CharactersWithSpaces>3715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2024-10-25T21:05:52Z</dcterms:created>
  <dc:creator/>
  <dc:description/>
  <dc:language>en-US</dc:language>
  <cp:lastModifiedBy/>
  <cp:lastPrinted>2024-10-26T17:34:22Z</cp:lastPrinted>
  <dcterms:modified xsi:type="dcterms:W3CDTF">2025-02-05T15:01:06Z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